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2" w:rsidRPr="003372D4" w:rsidRDefault="008357D2" w:rsidP="00AB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357D2" w:rsidRPr="003372D4" w:rsidRDefault="003372D4" w:rsidP="00AB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Выскатское</w:t>
      </w:r>
      <w:r w:rsidR="008357D2" w:rsidRPr="003372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357D2" w:rsidRPr="003372D4" w:rsidRDefault="008357D2" w:rsidP="00AB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2C1CB9" w:rsidRPr="003372D4" w:rsidRDefault="002C1CB9" w:rsidP="00AB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7D2" w:rsidRPr="003372D4" w:rsidRDefault="008357D2" w:rsidP="00AB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C1CB9" w:rsidRPr="003372D4" w:rsidRDefault="00D34C4A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76D0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E3F1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E3F11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E3F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B463C" w:rsidRPr="003372D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16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D0C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8357D2" w:rsidRPr="003372D4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2C1CB9" w:rsidRPr="003372D4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7D2" w:rsidRPr="003372D4" w:rsidRDefault="008357D2" w:rsidP="004A7BAA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антинаркотических</w:t>
      </w:r>
      <w:r w:rsidR="004A7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мероприятий на территории муниципального</w:t>
      </w:r>
      <w:r w:rsidR="004A7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образования </w:t>
      </w:r>
      <w:r w:rsidR="002C1CB9" w:rsidRPr="003372D4">
        <w:rPr>
          <w:rFonts w:ascii="Times New Roman" w:eastAsia="Times New Roman" w:hAnsi="Times New Roman" w:cs="Times New Roman"/>
          <w:b/>
          <w:sz w:val="28"/>
          <w:szCs w:val="28"/>
        </w:rPr>
        <w:t>Выскатское</w:t>
      </w: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="004A7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</w:t>
      </w:r>
      <w:r w:rsidR="004A7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F1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 на 20</w:t>
      </w:r>
      <w:r w:rsidR="00D34C4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372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C1CB9" w:rsidRP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ab/>
      </w:r>
      <w:r w:rsidR="008357D2" w:rsidRPr="002C1CB9">
        <w:rPr>
          <w:rFonts w:ascii="Times New Roman" w:eastAsia="Times New Roman" w:hAnsi="Times New Roman" w:cs="Times New Roman"/>
          <w:sz w:val="28"/>
          <w:szCs w:val="28"/>
        </w:rPr>
        <w:t>В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</w:t>
      </w:r>
      <w:r w:rsidR="00D34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D2" w:rsidRPr="002C1CB9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>Выскатское</w:t>
      </w:r>
      <w:r w:rsidR="008357D2"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администрация  муниц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>ипального образования Выскатское</w:t>
      </w:r>
      <w:r w:rsidR="008357D2"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C1CB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C1CB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       1. Утвердить прилагаемый План антинаркотических мероприятий на территории  муниципального образования </w:t>
      </w:r>
      <w:r w:rsidR="002C1CB9" w:rsidRPr="002C1CB9">
        <w:rPr>
          <w:rFonts w:ascii="Times New Roman" w:eastAsia="Times New Roman" w:hAnsi="Times New Roman" w:cs="Times New Roman"/>
          <w:sz w:val="28"/>
          <w:szCs w:val="28"/>
        </w:rPr>
        <w:t>Выскатское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</w:t>
      </w:r>
      <w:r w:rsidR="00BE3F11"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</w:t>
      </w:r>
      <w:r w:rsidR="004A7BA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год. </w:t>
      </w: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       2. Опубликовать настоящее постановление в приложении к газете «Знамя Труда» и разместить на сайте</w:t>
      </w:r>
      <w:r w:rsidR="002C1CB9" w:rsidRPr="002C1CB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Выскатское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       3. </w:t>
      </w:r>
      <w:proofErr w:type="gramStart"/>
      <w:r w:rsidRPr="002C1CB9">
        <w:rPr>
          <w:rFonts w:ascii="Times New Roman" w:eastAsia="Times New Roman" w:hAnsi="Times New Roman" w:cs="Times New Roman"/>
          <w:sz w:val="28"/>
          <w:szCs w:val="28"/>
        </w:rPr>
        <w:t>Контроль  за</w:t>
      </w:r>
      <w:proofErr w:type="gramEnd"/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CB9" w:rsidRP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4A7BAA">
        <w:rPr>
          <w:rFonts w:ascii="Times New Roman" w:eastAsia="Times New Roman" w:hAnsi="Times New Roman" w:cs="Times New Roman"/>
          <w:sz w:val="28"/>
          <w:szCs w:val="28"/>
        </w:rPr>
        <w:tab/>
      </w:r>
      <w:r w:rsidR="004A7BAA">
        <w:rPr>
          <w:rFonts w:ascii="Times New Roman" w:eastAsia="Times New Roman" w:hAnsi="Times New Roman" w:cs="Times New Roman"/>
          <w:sz w:val="28"/>
          <w:szCs w:val="28"/>
        </w:rPr>
        <w:tab/>
      </w:r>
      <w:r w:rsidR="004A7BAA">
        <w:rPr>
          <w:rFonts w:ascii="Times New Roman" w:eastAsia="Times New Roman" w:hAnsi="Times New Roman" w:cs="Times New Roman"/>
          <w:sz w:val="28"/>
          <w:szCs w:val="28"/>
        </w:rPr>
        <w:tab/>
      </w:r>
      <w:r w:rsidR="004A7BAA">
        <w:rPr>
          <w:rFonts w:ascii="Times New Roman" w:eastAsia="Times New Roman" w:hAnsi="Times New Roman" w:cs="Times New Roman"/>
          <w:sz w:val="28"/>
          <w:szCs w:val="28"/>
        </w:rPr>
        <w:tab/>
      </w:r>
      <w:r w:rsidR="004A7BAA">
        <w:rPr>
          <w:rFonts w:ascii="Times New Roman" w:eastAsia="Times New Roman" w:hAnsi="Times New Roman" w:cs="Times New Roman"/>
          <w:sz w:val="28"/>
          <w:szCs w:val="28"/>
        </w:rPr>
        <w:tab/>
      </w:r>
      <w:r w:rsidR="004A7BAA">
        <w:rPr>
          <w:rFonts w:ascii="Times New Roman" w:eastAsia="Times New Roman" w:hAnsi="Times New Roman" w:cs="Times New Roman"/>
          <w:sz w:val="28"/>
          <w:szCs w:val="28"/>
        </w:rPr>
        <w:tab/>
      </w:r>
      <w:r w:rsidR="004A7BAA">
        <w:rPr>
          <w:rFonts w:ascii="Times New Roman" w:eastAsia="Times New Roman" w:hAnsi="Times New Roman" w:cs="Times New Roman"/>
          <w:sz w:val="28"/>
          <w:szCs w:val="28"/>
        </w:rPr>
        <w:tab/>
        <w:t>Т.Г. Уродкова</w:t>
      </w:r>
    </w:p>
    <w:p w:rsidR="008357D2" w:rsidRPr="00AB463C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63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11" w:rsidRDefault="00BE3F11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AA" w:rsidRDefault="004A7B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357D2" w:rsidRPr="002C1CB9" w:rsidRDefault="008357D2" w:rsidP="002C1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57D2" w:rsidRPr="002C1CB9" w:rsidRDefault="008357D2" w:rsidP="002C1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357D2" w:rsidRPr="002C1CB9" w:rsidRDefault="002C1CB9" w:rsidP="002C1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Выскатского</w:t>
      </w:r>
      <w:r w:rsidR="008357D2"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357D2" w:rsidRPr="002C1CB9" w:rsidRDefault="008357D2" w:rsidP="002C1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7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D0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E3F1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A7B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3F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BA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16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7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D0C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2C1CB9" w:rsidRPr="002C1CB9" w:rsidRDefault="002C1CB9" w:rsidP="002C1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57D2" w:rsidRPr="002C1CB9" w:rsidRDefault="008357D2" w:rsidP="002C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357D2" w:rsidRPr="002C1CB9" w:rsidRDefault="008357D2" w:rsidP="002C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АНТИНАРКОТИЧЕСКИХ МЕРОПРИЯТИЙ</w:t>
      </w:r>
    </w:p>
    <w:p w:rsidR="002C1CB9" w:rsidRPr="002C1CB9" w:rsidRDefault="008357D2" w:rsidP="002C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  </w:t>
      </w:r>
      <w:r w:rsidR="003372D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ВЫСКАТСКОЕ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="002C1CB9" w:rsidRPr="002C1C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6794">
        <w:rPr>
          <w:rFonts w:ascii="Times New Roman" w:eastAsia="Times New Roman" w:hAnsi="Times New Roman" w:cs="Times New Roman"/>
          <w:sz w:val="28"/>
          <w:szCs w:val="28"/>
        </w:rPr>
        <w:t>НА  20</w:t>
      </w:r>
      <w:r w:rsidR="004A7BA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C1CB9" w:rsidRPr="002C1CB9" w:rsidRDefault="002C1CB9" w:rsidP="002C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7D2" w:rsidRPr="002C1CB9" w:rsidRDefault="008357D2" w:rsidP="004A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1. Оценка исходной ситуации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Потребители наркотиков - это потенциальные </w:t>
      </w:r>
      <w:proofErr w:type="spellStart"/>
      <w:r w:rsidRPr="002C1CB9">
        <w:rPr>
          <w:rFonts w:ascii="Times New Roman" w:eastAsia="Times New Roman" w:hAnsi="Times New Roman" w:cs="Times New Roman"/>
          <w:sz w:val="28"/>
          <w:szCs w:val="28"/>
        </w:rPr>
        <w:t>инфекционосители</w:t>
      </w:r>
      <w:proofErr w:type="spellEnd"/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гепатита</w:t>
      </w:r>
      <w:proofErr w:type="gramStart"/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C1CB9">
        <w:rPr>
          <w:rFonts w:ascii="Times New Roman" w:eastAsia="Times New Roman" w:hAnsi="Times New Roman" w:cs="Times New Roman"/>
          <w:sz w:val="28"/>
          <w:szCs w:val="28"/>
        </w:rPr>
        <w:t>, С, ВИЧ, сифилиса и др.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2C1CB9">
        <w:rPr>
          <w:rFonts w:ascii="Times New Roman" w:eastAsia="Times New Roman" w:hAnsi="Times New Roman" w:cs="Times New Roman"/>
          <w:sz w:val="28"/>
          <w:szCs w:val="28"/>
        </w:rPr>
        <w:t>ств в пр</w:t>
      </w:r>
      <w:proofErr w:type="gramEnd"/>
      <w:r w:rsidRPr="002C1CB9">
        <w:rPr>
          <w:rFonts w:ascii="Times New Roman" w:eastAsia="Times New Roman" w:hAnsi="Times New Roman" w:cs="Times New Roman"/>
          <w:sz w:val="28"/>
          <w:szCs w:val="28"/>
        </w:rPr>
        <w:t>офилактической и предупредительной работе.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2C1CB9">
        <w:rPr>
          <w:rFonts w:ascii="Times New Roman" w:eastAsia="Times New Roman" w:hAnsi="Times New Roman" w:cs="Times New Roman"/>
          <w:sz w:val="28"/>
          <w:szCs w:val="28"/>
        </w:rPr>
        <w:t>наркопреступностью</w:t>
      </w:r>
      <w:proofErr w:type="spellEnd"/>
      <w:r w:rsidRPr="002C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7D2" w:rsidRPr="002C1CB9" w:rsidRDefault="008357D2" w:rsidP="004A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2. Цели, задачи, основные направления развития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1CB9">
        <w:rPr>
          <w:rFonts w:ascii="Times New Roman" w:eastAsia="Times New Roman" w:hAnsi="Times New Roman" w:cs="Times New Roman"/>
          <w:sz w:val="28"/>
          <w:szCs w:val="28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lastRenderedPageBreak/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форм</w:t>
      </w:r>
      <w:r w:rsidR="00CD6B42">
        <w:rPr>
          <w:rFonts w:ascii="Times New Roman" w:eastAsia="Times New Roman" w:hAnsi="Times New Roman" w:cs="Times New Roman"/>
          <w:sz w:val="28"/>
          <w:szCs w:val="28"/>
        </w:rPr>
        <w:t>ирования у молодежи Выскатского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мотивации к здоровому образу жизни.</w:t>
      </w: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Для решения поставленной цели необходимо решить следующие задачи: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профилактики наркотизации населения;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повышение роли семьи в вопросах профилактики наркотизации детей и подростков.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- повышение осведомленности всех категорий населения </w:t>
      </w:r>
      <w:r w:rsidR="00CD6B42">
        <w:rPr>
          <w:rFonts w:ascii="Times New Roman" w:eastAsia="Times New Roman" w:hAnsi="Times New Roman" w:cs="Times New Roman"/>
          <w:sz w:val="28"/>
          <w:szCs w:val="28"/>
        </w:rPr>
        <w:t>Выскатского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по проблемам алкоголизма, табакокурения и наркомании;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2C1CB9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обеспечение наиболее полн</w:t>
      </w:r>
      <w:r w:rsidR="007803AB">
        <w:rPr>
          <w:rFonts w:ascii="Times New Roman" w:eastAsia="Times New Roman" w:hAnsi="Times New Roman" w:cs="Times New Roman"/>
          <w:sz w:val="28"/>
          <w:szCs w:val="28"/>
        </w:rPr>
        <w:t>ого охвата всех групп населения Выскатского</w:t>
      </w: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мероприятиями по профилактике алкоголизма, табакокурения, наркомании и токсикомании;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- активное участие самой молодежи в </w:t>
      </w:r>
      <w:proofErr w:type="spellStart"/>
      <w:r w:rsidRPr="002C1CB9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2C1CB9">
        <w:rPr>
          <w:rFonts w:ascii="Times New Roman" w:eastAsia="Times New Roman" w:hAnsi="Times New Roman" w:cs="Times New Roman"/>
          <w:sz w:val="28"/>
          <w:szCs w:val="28"/>
        </w:rPr>
        <w:t xml:space="preserve">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Перечень мероприятий</w:t>
      </w:r>
    </w:p>
    <w:p w:rsidR="008357D2" w:rsidRPr="002C1CB9" w:rsidRDefault="008357D2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данного Плана являются: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организационные мероприятия;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деятельность учреждений и организаций системы профилактики наркомании;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8357D2" w:rsidRPr="002C1CB9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8357D2" w:rsidRDefault="008357D2" w:rsidP="004A7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B9">
        <w:rPr>
          <w:rFonts w:ascii="Times New Roman" w:eastAsia="Times New Roman" w:hAnsi="Times New Roman" w:cs="Times New Roman"/>
          <w:sz w:val="28"/>
          <w:szCs w:val="28"/>
        </w:rPr>
        <w:t>- информационное обеспечение деятельности по Программе.</w:t>
      </w: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CB9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677"/>
        <w:gridCol w:w="2268"/>
        <w:gridCol w:w="2092"/>
      </w:tblGrid>
      <w:tr w:rsidR="00FD52EB" w:rsidRPr="004A7BAA" w:rsidTr="004A7BAA">
        <w:tc>
          <w:tcPr>
            <w:tcW w:w="534" w:type="dxa"/>
          </w:tcPr>
          <w:p w:rsidR="00FD52EB" w:rsidRPr="004A7BAA" w:rsidRDefault="00FD52EB" w:rsidP="004A7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№</w:t>
            </w:r>
          </w:p>
        </w:tc>
        <w:tc>
          <w:tcPr>
            <w:tcW w:w="4677" w:type="dxa"/>
          </w:tcPr>
          <w:p w:rsidR="00FD52EB" w:rsidRPr="004A7BAA" w:rsidRDefault="00FD52EB" w:rsidP="004A7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FD52EB" w:rsidRPr="004A7BAA" w:rsidRDefault="00FD52EB" w:rsidP="004A7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</w:t>
            </w:r>
          </w:p>
        </w:tc>
        <w:tc>
          <w:tcPr>
            <w:tcW w:w="2092" w:type="dxa"/>
          </w:tcPr>
          <w:p w:rsidR="00FD52EB" w:rsidRPr="004A7BAA" w:rsidRDefault="00FD52EB" w:rsidP="004A7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Сроки проведения</w:t>
            </w:r>
          </w:p>
        </w:tc>
      </w:tr>
      <w:tr w:rsidR="00FD52EB" w:rsidRPr="004A7BAA" w:rsidTr="004A7BAA">
        <w:tc>
          <w:tcPr>
            <w:tcW w:w="534" w:type="dxa"/>
          </w:tcPr>
          <w:p w:rsidR="00FD52EB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268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</w:t>
            </w:r>
          </w:p>
        </w:tc>
        <w:tc>
          <w:tcPr>
            <w:tcW w:w="2092" w:type="dxa"/>
            <w:vAlign w:val="center"/>
          </w:tcPr>
          <w:p w:rsidR="00FD52EB" w:rsidRPr="004A7BAA" w:rsidRDefault="00FD52EB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</w:tr>
      <w:tr w:rsidR="00FD52EB" w:rsidRPr="004A7BAA" w:rsidTr="004A7BAA">
        <w:tc>
          <w:tcPr>
            <w:tcW w:w="534" w:type="dxa"/>
          </w:tcPr>
          <w:p w:rsidR="00FD52EB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268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</w:t>
            </w:r>
          </w:p>
        </w:tc>
        <w:tc>
          <w:tcPr>
            <w:tcW w:w="2092" w:type="dxa"/>
            <w:vAlign w:val="center"/>
          </w:tcPr>
          <w:p w:rsidR="00FD52EB" w:rsidRPr="004A7BAA" w:rsidRDefault="00FD52EB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FD52EB" w:rsidRPr="004A7BAA" w:rsidTr="004A7BAA">
        <w:tc>
          <w:tcPr>
            <w:tcW w:w="534" w:type="dxa"/>
          </w:tcPr>
          <w:p w:rsidR="00FD52EB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2268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</w:t>
            </w:r>
          </w:p>
        </w:tc>
        <w:tc>
          <w:tcPr>
            <w:tcW w:w="2092" w:type="dxa"/>
            <w:vAlign w:val="center"/>
          </w:tcPr>
          <w:p w:rsidR="00FD52EB" w:rsidRPr="004A7BAA" w:rsidRDefault="00FD52EB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</w:tr>
      <w:tr w:rsidR="00FD52EB" w:rsidRPr="004A7BAA" w:rsidTr="004A7BAA">
        <w:tc>
          <w:tcPr>
            <w:tcW w:w="534" w:type="dxa"/>
          </w:tcPr>
          <w:p w:rsidR="00FD52EB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268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</w:t>
            </w:r>
          </w:p>
        </w:tc>
        <w:tc>
          <w:tcPr>
            <w:tcW w:w="2092" w:type="dxa"/>
            <w:vAlign w:val="center"/>
          </w:tcPr>
          <w:p w:rsidR="00FD52EB" w:rsidRPr="004A7BAA" w:rsidRDefault="00FD52EB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FD52EB" w:rsidRPr="004A7BAA" w:rsidTr="004A7BAA">
        <w:tc>
          <w:tcPr>
            <w:tcW w:w="534" w:type="dxa"/>
          </w:tcPr>
          <w:p w:rsidR="00FD52EB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FD52EB" w:rsidRPr="004A7BAA" w:rsidRDefault="00FD52EB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268" w:type="dxa"/>
            <w:vAlign w:val="center"/>
          </w:tcPr>
          <w:p w:rsidR="00FD52EB" w:rsidRPr="004A7BAA" w:rsidRDefault="00FD52EB" w:rsidP="00504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МОУ «</w:t>
            </w:r>
            <w:r w:rsidR="00504A5F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Выскатск</w:t>
            </w: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ая </w:t>
            </w:r>
            <w:r w:rsidR="00504A5F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общая образовательная</w:t>
            </w:r>
            <w:r w:rsidR="00976D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школа</w:t>
            </w: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», ОКДН и ЗП</w:t>
            </w:r>
          </w:p>
        </w:tc>
        <w:tc>
          <w:tcPr>
            <w:tcW w:w="2092" w:type="dxa"/>
            <w:vAlign w:val="center"/>
          </w:tcPr>
          <w:p w:rsidR="00FD52EB" w:rsidRPr="004A7BAA" w:rsidRDefault="00FD52EB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268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ОКДН и ЗП 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268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ОКДН и ЗП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2268" w:type="dxa"/>
            <w:vAlign w:val="center"/>
          </w:tcPr>
          <w:p w:rsidR="00504A5F" w:rsidRPr="004A7BAA" w:rsidRDefault="00504A5F" w:rsidP="00504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Администрация, СДК дер.</w:t>
            </w:r>
            <w:r w:rsid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Выскатка, МОУ «Выскатская общая  образовательная школа»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Июнь, июль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Мониторинг информированности подростков о пагубном влиянии на здоровье человека табакокурения, алкоголя, наркомании, ВИЧ</w:t>
            </w:r>
          </w:p>
        </w:tc>
        <w:tc>
          <w:tcPr>
            <w:tcW w:w="2268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МОУ «Выскатская общая образовательная школа»,</w:t>
            </w:r>
          </w:p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библиотека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мероприятий в  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2268" w:type="dxa"/>
            <w:vAlign w:val="center"/>
          </w:tcPr>
          <w:p w:rsidR="00504A5F" w:rsidRPr="004A7BAA" w:rsidRDefault="00976D0C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="00504A5F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 Август, </w:t>
            </w:r>
            <w:r w:rsidR="00CD6B42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268" w:type="dxa"/>
            <w:vAlign w:val="center"/>
          </w:tcPr>
          <w:p w:rsidR="00504A5F" w:rsidRPr="004A7BAA" w:rsidRDefault="00CD6B42" w:rsidP="00CD6B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Администрация, ОКДН, МОУ «Выскатская ООШ</w:t>
            </w:r>
            <w:r w:rsidR="00504A5F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 сентябрь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DB0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и проведение акции </w:t>
            </w:r>
            <w:r w:rsidR="00DB0BB8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</w:t>
            </w: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Наркотикам – нет!»</w:t>
            </w:r>
          </w:p>
        </w:tc>
        <w:tc>
          <w:tcPr>
            <w:tcW w:w="2268" w:type="dxa"/>
            <w:vAlign w:val="center"/>
          </w:tcPr>
          <w:p w:rsidR="00504A5F" w:rsidRPr="004A7BAA" w:rsidRDefault="00CD6B42" w:rsidP="00CD6B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СД</w:t>
            </w:r>
            <w:r w:rsidR="00504A5F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</w:t>
            </w: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дер.</w:t>
            </w:r>
            <w:r w:rsid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Выскатка, сельский клуб и библиотека дер.</w:t>
            </w:r>
            <w:r w:rsid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Савиновщина</w:t>
            </w:r>
            <w:r w:rsidR="00504A5F"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504A5F" w:rsidRPr="004A7BAA" w:rsidRDefault="00CD6B42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268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ОКДН и ЗП, полиция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 Ежемесячно</w:t>
            </w:r>
          </w:p>
        </w:tc>
      </w:tr>
      <w:tr w:rsidR="00504A5F" w:rsidRPr="004A7BAA" w:rsidTr="004A7BAA">
        <w:tc>
          <w:tcPr>
            <w:tcW w:w="534" w:type="dxa"/>
          </w:tcPr>
          <w:p w:rsidR="00504A5F" w:rsidRPr="004A7BAA" w:rsidRDefault="00504A5F" w:rsidP="00AB46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677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68" w:type="dxa"/>
            <w:vAlign w:val="center"/>
          </w:tcPr>
          <w:p w:rsidR="00504A5F" w:rsidRPr="004A7BAA" w:rsidRDefault="00504A5F" w:rsidP="007651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 ОКДН и ЗП, полиция</w:t>
            </w:r>
          </w:p>
        </w:tc>
        <w:tc>
          <w:tcPr>
            <w:tcW w:w="2092" w:type="dxa"/>
            <w:vAlign w:val="center"/>
          </w:tcPr>
          <w:p w:rsidR="00504A5F" w:rsidRPr="004A7BAA" w:rsidRDefault="00504A5F" w:rsidP="004A7BAA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A7BAA">
              <w:rPr>
                <w:rFonts w:ascii="Times New Roman" w:eastAsia="Times New Roman" w:hAnsi="Times New Roman" w:cs="Times New Roman"/>
                <w:sz w:val="28"/>
                <w:szCs w:val="24"/>
              </w:rPr>
              <w:t> Ежемесячно</w:t>
            </w:r>
          </w:p>
        </w:tc>
      </w:tr>
    </w:tbl>
    <w:p w:rsidR="002C1CB9" w:rsidRPr="00CD6B42" w:rsidRDefault="002C1CB9" w:rsidP="00AB4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1FA" w:rsidRPr="00CD6B42" w:rsidRDefault="006911FA" w:rsidP="00AB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FA" w:rsidRPr="00CD6B42" w:rsidSect="00CC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7D2"/>
    <w:rsid w:val="00155ADA"/>
    <w:rsid w:val="0027184F"/>
    <w:rsid w:val="002B4E23"/>
    <w:rsid w:val="002C1CB9"/>
    <w:rsid w:val="003372D4"/>
    <w:rsid w:val="004467EA"/>
    <w:rsid w:val="00473290"/>
    <w:rsid w:val="004A7BAA"/>
    <w:rsid w:val="004B426F"/>
    <w:rsid w:val="00504A5F"/>
    <w:rsid w:val="00531BB7"/>
    <w:rsid w:val="006911FA"/>
    <w:rsid w:val="00716794"/>
    <w:rsid w:val="007803AB"/>
    <w:rsid w:val="008357D2"/>
    <w:rsid w:val="00917DA6"/>
    <w:rsid w:val="00976D0C"/>
    <w:rsid w:val="0098036A"/>
    <w:rsid w:val="009A31ED"/>
    <w:rsid w:val="00AB463C"/>
    <w:rsid w:val="00BA5E34"/>
    <w:rsid w:val="00BC098B"/>
    <w:rsid w:val="00BE3F11"/>
    <w:rsid w:val="00CC4DD2"/>
    <w:rsid w:val="00CD6B42"/>
    <w:rsid w:val="00D01465"/>
    <w:rsid w:val="00D34C4A"/>
    <w:rsid w:val="00DB0BB8"/>
    <w:rsid w:val="00F64F30"/>
    <w:rsid w:val="00FD52EB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3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57D2"/>
  </w:style>
  <w:style w:type="paragraph" w:customStyle="1" w:styleId="p3">
    <w:name w:val="p3"/>
    <w:basedOn w:val="a"/>
    <w:rsid w:val="0083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3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3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3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3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357D2"/>
  </w:style>
  <w:style w:type="table" w:styleId="a3">
    <w:name w:val="Table Grid"/>
    <w:basedOn w:val="a1"/>
    <w:uiPriority w:val="59"/>
    <w:rsid w:val="00FD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F80C-5D3F-476E-B853-3040B68A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2018-01-15T09:49:00Z</cp:lastPrinted>
  <dcterms:created xsi:type="dcterms:W3CDTF">2015-07-03T08:17:00Z</dcterms:created>
  <dcterms:modified xsi:type="dcterms:W3CDTF">2020-05-06T11:30:00Z</dcterms:modified>
</cp:coreProperties>
</file>